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安徽工程大学教师进修申请表</w:t>
      </w:r>
    </w:p>
    <w:tbl>
      <w:tblPr>
        <w:tblStyle w:val="5"/>
        <w:tblW w:w="10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425"/>
        <w:gridCol w:w="1566"/>
        <w:gridCol w:w="1121"/>
        <w:gridCol w:w="726"/>
        <w:gridCol w:w="1272"/>
        <w:gridCol w:w="1782"/>
        <w:gridCol w:w="2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姓名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性别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出生年月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专业职务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评聘时间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工作岗位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□教学□管理□教辅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学院（部门）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毕业时间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来校工作时间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最后学历（学位）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毕业院校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所学专业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</w:rPr>
              <w:t>行政职务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</w:rPr>
              <w:t>政治面貌</w:t>
            </w:r>
          </w:p>
        </w:tc>
        <w:tc>
          <w:tcPr>
            <w:tcW w:w="19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手机号/E-mail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申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请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进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修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类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型</w:t>
            </w:r>
          </w:p>
        </w:tc>
        <w:tc>
          <w:tcPr>
            <w:tcW w:w="888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□在职定向读博    □统招非定向读博       □同等学力人员申请博士学位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 xml:space="preserve">□在职委托培养    </w:t>
            </w:r>
            <w:r>
              <w:rPr>
                <w:rFonts w:hint="eastAsia" w:ascii="宋体" w:hAnsi="宋体" w:eastAsia="宋体" w:cs="Tahoma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Tahoma"/>
                <w:color w:val="000000"/>
              </w:rPr>
              <w:t>攻读硕士研究生学位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 xml:space="preserve">□国内访问学者         □国（境）外访问学者 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□国家公派留学         □国（境）外访学研修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□专业学位进修         □单科进修     □博士后进修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88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88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88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88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申请进修学校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进修专业/方向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拟进修时间</w:t>
            </w:r>
          </w:p>
        </w:tc>
        <w:tc>
          <w:tcPr>
            <w:tcW w:w="8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</w:rPr>
              <w:t>年        月——      年    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来校进修经历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时间（ 年 月- 年 月 ）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进修学校及专业</w:t>
            </w:r>
          </w:p>
        </w:tc>
        <w:tc>
          <w:tcPr>
            <w:tcW w:w="4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进修形式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4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4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4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近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五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年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工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作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业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绩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情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况</w:t>
            </w:r>
          </w:p>
        </w:tc>
        <w:tc>
          <w:tcPr>
            <w:tcW w:w="8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教学考核情况：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20××-20××年  等级1</w:t>
            </w:r>
            <w:r>
              <w:rPr>
                <w:rFonts w:ascii="宋体" w:hAnsi="宋体" w:eastAsia="宋体" w:cs="Tahoma"/>
                <w:b/>
                <w:bCs/>
                <w:color w:val="000000"/>
              </w:rPr>
              <w:t>/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等级2</w:t>
            </w:r>
            <w:r>
              <w:rPr>
                <w:rFonts w:ascii="宋体" w:hAnsi="宋体" w:eastAsia="宋体" w:cs="Tahoma"/>
                <w:b/>
                <w:bCs/>
                <w:color w:val="000000"/>
              </w:rPr>
              <w:t>/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等级3</w:t>
            </w:r>
            <w:r>
              <w:rPr>
                <w:rFonts w:ascii="宋体" w:hAnsi="宋体" w:eastAsia="宋体" w:cs="Tahoma"/>
                <w:b/>
                <w:bCs/>
                <w:color w:val="000000"/>
              </w:rPr>
              <w:t>/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等级4</w:t>
            </w:r>
            <w:r>
              <w:rPr>
                <w:rFonts w:ascii="宋体" w:hAnsi="宋体" w:eastAsia="宋体" w:cs="Tahoma"/>
                <w:b/>
                <w:bCs/>
                <w:color w:val="000000"/>
              </w:rPr>
              <w:t>/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等级5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年度考核情况：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20××-20××年  等级1</w:t>
            </w:r>
            <w:r>
              <w:rPr>
                <w:rFonts w:ascii="宋体" w:hAnsi="宋体" w:eastAsia="宋体" w:cs="Tahoma"/>
                <w:b/>
                <w:bCs/>
                <w:color w:val="000000"/>
              </w:rPr>
              <w:t>/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等级2</w:t>
            </w:r>
            <w:r>
              <w:rPr>
                <w:rFonts w:ascii="宋体" w:hAnsi="宋体" w:eastAsia="宋体" w:cs="Tahoma"/>
                <w:b/>
                <w:bCs/>
                <w:color w:val="000000"/>
              </w:rPr>
              <w:t>/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等级3</w:t>
            </w:r>
            <w:r>
              <w:rPr>
                <w:rFonts w:ascii="宋体" w:hAnsi="宋体" w:eastAsia="宋体" w:cs="Tahoma"/>
                <w:b/>
                <w:bCs/>
                <w:color w:val="000000"/>
              </w:rPr>
              <w:t>/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等级4</w:t>
            </w:r>
            <w:r>
              <w:rPr>
                <w:rFonts w:ascii="宋体" w:hAnsi="宋体" w:eastAsia="宋体" w:cs="Tahoma"/>
                <w:b/>
                <w:bCs/>
                <w:color w:val="000000"/>
              </w:rPr>
              <w:t>/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等级5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88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主要教学科研成果：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b/>
                <w:color w:val="000000"/>
                <w:sz w:val="36"/>
                <w:szCs w:val="36"/>
              </w:rPr>
            </w:pPr>
          </w:p>
          <w:p>
            <w:pPr>
              <w:adjustRightInd/>
              <w:snapToGrid/>
              <w:spacing w:after="0"/>
              <w:ind w:firstLine="2512" w:firstLineChars="695"/>
              <w:rPr>
                <w:rFonts w:ascii="宋体" w:hAnsi="宋体" w:eastAsia="宋体" w:cs="Tahoma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36"/>
                <w:szCs w:val="36"/>
              </w:rPr>
              <w:t>内容较多，可另附页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88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88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9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88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88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主要获奖情况：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ind w:firstLine="2512" w:firstLineChars="695"/>
              <w:rPr>
                <w:rFonts w:ascii="宋体" w:hAnsi="宋体" w:eastAsia="宋体" w:cs="Tahoma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36"/>
                <w:szCs w:val="36"/>
              </w:rPr>
              <w:t>内容较多，可另附页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88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88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88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88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24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拟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进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修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专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业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内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容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和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理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由</w:t>
            </w:r>
          </w:p>
        </w:tc>
        <w:tc>
          <w:tcPr>
            <w:tcW w:w="888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 xml:space="preserve">              申请人签名：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 xml:space="preserve">                             申请日期：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88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88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88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88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88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88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88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8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240"/>
              <w:rPr>
                <w:rFonts w:hint="eastAsia"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所在单位意见（二级学院需由党政联席会议签署意见）：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bookmarkStart w:id="0" w:name="_GoBack"/>
            <w:bookmarkEnd w:id="0"/>
          </w:p>
          <w:p>
            <w:pPr>
              <w:adjustRightInd/>
              <w:snapToGrid/>
              <w:spacing w:after="240"/>
              <w:rPr>
                <w:rFonts w:hint="eastAsia"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24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党政负责人签名（盖章）：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 xml:space="preserve">  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8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  <w:jc w:val="center"/>
        </w:trPr>
        <w:tc>
          <w:tcPr>
            <w:tcW w:w="5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  <w:lang w:val="en-US" w:eastAsia="zh-CN"/>
              </w:rPr>
              <w:t>拟转入单位</w:t>
            </w:r>
            <w:r>
              <w:rPr>
                <w:rFonts w:hint="eastAsia" w:ascii="宋体" w:hAnsi="宋体" w:eastAsia="宋体" w:cs="Tahoma"/>
                <w:color w:val="000000"/>
              </w:rPr>
              <w:t>意见</w:t>
            </w:r>
            <w:r>
              <w:rPr>
                <w:rFonts w:hint="eastAsia" w:ascii="宋体" w:hAnsi="宋体" w:eastAsia="宋体" w:cs="Tahoma"/>
                <w:color w:val="000000"/>
                <w:lang w:eastAsia="zh-CN"/>
              </w:rPr>
              <w:t>（</w:t>
            </w:r>
            <w:r>
              <w:rPr>
                <w:rFonts w:hint="eastAsia" w:ascii="宋体" w:hAnsi="宋体" w:eastAsia="宋体" w:cs="Tahoma"/>
                <w:color w:val="000000"/>
                <w:lang w:val="en-US" w:eastAsia="zh-CN"/>
              </w:rPr>
              <w:t>限学历学位进修</w:t>
            </w:r>
            <w:r>
              <w:rPr>
                <w:rFonts w:hint="eastAsia" w:ascii="宋体" w:hAnsi="宋体" w:eastAsia="宋体" w:cs="Tahoma"/>
                <w:color w:val="000000"/>
                <w:lang w:eastAsia="zh-CN"/>
              </w:rPr>
              <w:t>）</w:t>
            </w:r>
            <w:r>
              <w:rPr>
                <w:rFonts w:hint="eastAsia" w:ascii="宋体" w:hAnsi="宋体" w:eastAsia="宋体" w:cs="Tahoma"/>
                <w:color w:val="000000"/>
              </w:rPr>
              <w:t>：</w:t>
            </w:r>
          </w:p>
          <w:p>
            <w:pPr>
              <w:adjustRightInd/>
              <w:snapToGrid/>
              <w:spacing w:after="0"/>
              <w:ind w:left="4840" w:leftChars="1500" w:hanging="1540" w:hangingChars="700"/>
              <w:jc w:val="both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ind w:left="4840" w:leftChars="1500" w:hanging="1540" w:hangingChars="700"/>
              <w:jc w:val="both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ind w:left="4840" w:leftChars="1500" w:hanging="1540" w:hangingChars="700"/>
              <w:jc w:val="both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</w:rPr>
            </w:pPr>
          </w:p>
          <w:p>
            <w:pPr>
              <w:wordWrap w:val="0"/>
              <w:adjustRightInd/>
              <w:snapToGrid/>
              <w:spacing w:after="0"/>
              <w:ind w:firstLine="5390" w:firstLineChars="2450"/>
              <w:jc w:val="right"/>
              <w:rPr>
                <w:rFonts w:hint="eastAsia" w:ascii="宋体" w:hAnsi="宋体" w:eastAsia="宋体" w:cs="Tahom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负</w:t>
            </w:r>
            <w:r>
              <w:rPr>
                <w:rFonts w:hint="eastAsia" w:ascii="宋体" w:hAnsi="宋体" w:eastAsia="宋体" w:cs="Tahoma"/>
                <w:color w:val="000000"/>
                <w:lang w:val="en-US" w:eastAsia="zh-CN"/>
              </w:rPr>
              <w:t>负</w:t>
            </w:r>
            <w:r>
              <w:rPr>
                <w:rFonts w:hint="eastAsia" w:ascii="宋体" w:hAnsi="宋体" w:eastAsia="宋体" w:cs="Tahoma"/>
                <w:color w:val="000000"/>
              </w:rPr>
              <w:t>责人签名（盖章）：</w:t>
            </w:r>
            <w:r>
              <w:rPr>
                <w:rFonts w:hint="eastAsia" w:ascii="宋体" w:hAnsi="宋体" w:eastAsia="宋体" w:cs="Tahoma"/>
                <w:color w:val="000000"/>
                <w:lang w:val="en-US" w:eastAsia="zh-CN"/>
              </w:rPr>
              <w:t xml:space="preserve">             </w:t>
            </w:r>
          </w:p>
          <w:p>
            <w:pPr>
              <w:wordWrap/>
              <w:adjustRightInd/>
              <w:snapToGrid/>
              <w:spacing w:after="0"/>
              <w:ind w:firstLine="5390" w:firstLineChars="2450"/>
              <w:jc w:val="right"/>
              <w:rPr>
                <w:rFonts w:hint="default" w:ascii="宋体" w:hAnsi="宋体" w:eastAsia="宋体" w:cs="Tahoma"/>
                <w:color w:val="000000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年   月    日</w:t>
            </w:r>
          </w:p>
        </w:tc>
        <w:tc>
          <w:tcPr>
            <w:tcW w:w="5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相关职能部门签署意见：</w:t>
            </w:r>
          </w:p>
          <w:p>
            <w:pPr>
              <w:adjustRightInd/>
              <w:snapToGrid/>
              <w:spacing w:after="0"/>
              <w:ind w:left="4840" w:leftChars="1500" w:hanging="1540" w:hangingChars="700"/>
              <w:jc w:val="both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ind w:left="4840" w:leftChars="1500" w:hanging="1540" w:hangingChars="700"/>
              <w:jc w:val="both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ind w:left="4840" w:leftChars="1500" w:hanging="1540" w:hangingChars="700"/>
              <w:jc w:val="both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</w:rPr>
            </w:pPr>
          </w:p>
          <w:p>
            <w:pPr>
              <w:wordWrap w:val="0"/>
              <w:adjustRightInd/>
              <w:snapToGrid/>
              <w:spacing w:after="0"/>
              <w:ind w:firstLine="5390" w:firstLineChars="2450"/>
              <w:jc w:val="center"/>
              <w:rPr>
                <w:rFonts w:hint="eastAsia" w:ascii="宋体" w:hAnsi="宋体" w:eastAsia="宋体" w:cs="Tahom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责</w:t>
            </w:r>
            <w:r>
              <w:rPr>
                <w:rFonts w:hint="eastAsia" w:ascii="宋体" w:hAnsi="宋体" w:eastAsia="宋体" w:cs="Tahoma"/>
                <w:color w:val="000000"/>
                <w:lang w:val="en-US" w:eastAsia="zh-CN"/>
              </w:rPr>
              <w:t xml:space="preserve">    负责人</w:t>
            </w:r>
            <w:r>
              <w:rPr>
                <w:rFonts w:hint="eastAsia" w:ascii="宋体" w:hAnsi="宋体" w:eastAsia="宋体" w:cs="Tahoma"/>
                <w:color w:val="000000"/>
              </w:rPr>
              <w:t>签名（盖章）：</w:t>
            </w:r>
            <w:r>
              <w:rPr>
                <w:rFonts w:hint="eastAsia" w:ascii="宋体" w:hAnsi="宋体" w:eastAsia="宋体" w:cs="Tahoma"/>
                <w:color w:val="000000"/>
                <w:lang w:val="en-US" w:eastAsia="zh-CN"/>
              </w:rPr>
              <w:t xml:space="preserve">           </w:t>
            </w:r>
          </w:p>
          <w:p>
            <w:pPr>
              <w:wordWrap/>
              <w:adjustRightInd/>
              <w:snapToGrid/>
              <w:spacing w:after="0"/>
              <w:ind w:firstLine="5390" w:firstLineChars="2450"/>
              <w:jc w:val="right"/>
              <w:rPr>
                <w:rFonts w:hint="default" w:ascii="宋体" w:hAnsi="宋体" w:eastAsia="宋体" w:cs="Tahoma"/>
                <w:color w:val="000000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ind w:left="4840" w:leftChars="1500" w:hanging="1540" w:hangingChars="700"/>
              <w:jc w:val="both"/>
              <w:rPr>
                <w:rFonts w:hint="eastAsia"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firstLine="1320" w:firstLineChars="600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ind w:firstLine="1320" w:firstLineChars="60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</w:p>
          <w:p>
            <w:pPr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人事处意见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</w:p>
        </w:tc>
        <w:tc>
          <w:tcPr>
            <w:tcW w:w="9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firstLine="4950" w:firstLineChars="2250"/>
              <w:rPr>
                <w:rFonts w:hint="eastAsia"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ind w:firstLine="4950" w:firstLineChars="2250"/>
              <w:rPr>
                <w:rFonts w:hint="eastAsia"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ind w:firstLine="4950" w:firstLineChars="2250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ind w:firstLine="4950" w:firstLineChars="2250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ind w:firstLine="5390" w:firstLineChars="245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负责人签名（盖章）：</w:t>
            </w:r>
          </w:p>
          <w:p>
            <w:pPr>
              <w:ind w:firstLine="6710" w:firstLineChars="305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年   月    日</w:t>
            </w:r>
          </w:p>
        </w:tc>
      </w:tr>
    </w:tbl>
    <w:p>
      <w:pPr>
        <w:spacing w:after="0" w:line="360" w:lineRule="exact"/>
        <w:jc w:val="both"/>
        <w:rPr>
          <w:rFonts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注：1.相关职能部门意见。科级以上干部进修需报组织部审核签署意见，辅导员岗位需报学生处审核签署意见，思想政治工作骨干和党务骨干需报宣传部签署意见；</w:t>
      </w:r>
    </w:p>
    <w:p>
      <w:pPr>
        <w:adjustRightInd/>
        <w:snapToGrid/>
        <w:spacing w:after="0" w:line="360" w:lineRule="exact"/>
        <w:jc w:val="both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2.进修申请表必须由所在单位及相关单位签署意见并盖章，还须附上相关材料（如报考登记表、招生简章等）；</w:t>
      </w:r>
    </w:p>
    <w:p>
      <w:pPr>
        <w:adjustRightInd/>
        <w:snapToGrid/>
        <w:spacing w:after="0" w:line="360" w:lineRule="exact"/>
        <w:jc w:val="both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3.须每周三下午前将申请材料交到人事处师资与职称科，人事处每周四集中时间审核研究，审核通过后再办理签字盖章等手续；</w:t>
      </w:r>
    </w:p>
    <w:p>
      <w:pPr>
        <w:adjustRightInd/>
        <w:snapToGrid/>
        <w:spacing w:after="0" w:line="360" w:lineRule="exact"/>
        <w:jc w:val="both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4.进修申请流程可在人事处网站“办事流程” 一栏中查看。</w:t>
      </w:r>
    </w:p>
    <w:sectPr>
      <w:pgSz w:w="11906" w:h="16838"/>
      <w:pgMar w:top="1134" w:right="1797" w:bottom="1134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ZTExYWFiMjFkZDk3NzA2YTEyZDhhNzA1ZDkwOTYifQ=="/>
  </w:docVars>
  <w:rsids>
    <w:rsidRoot w:val="00D31D50"/>
    <w:rsid w:val="00000501"/>
    <w:rsid w:val="00083F09"/>
    <w:rsid w:val="00093CA9"/>
    <w:rsid w:val="000B5737"/>
    <w:rsid w:val="000D4CA0"/>
    <w:rsid w:val="001052DA"/>
    <w:rsid w:val="001F1A84"/>
    <w:rsid w:val="002C448C"/>
    <w:rsid w:val="002E03A5"/>
    <w:rsid w:val="00310C55"/>
    <w:rsid w:val="00323B43"/>
    <w:rsid w:val="00333761"/>
    <w:rsid w:val="00343954"/>
    <w:rsid w:val="00345822"/>
    <w:rsid w:val="003851A2"/>
    <w:rsid w:val="003D37D8"/>
    <w:rsid w:val="003E1CFD"/>
    <w:rsid w:val="00426133"/>
    <w:rsid w:val="004358AB"/>
    <w:rsid w:val="00437FBC"/>
    <w:rsid w:val="00473969"/>
    <w:rsid w:val="00482C28"/>
    <w:rsid w:val="00540310"/>
    <w:rsid w:val="00572103"/>
    <w:rsid w:val="0057689D"/>
    <w:rsid w:val="005D060B"/>
    <w:rsid w:val="00604FDF"/>
    <w:rsid w:val="00627129"/>
    <w:rsid w:val="00631B5D"/>
    <w:rsid w:val="00665BED"/>
    <w:rsid w:val="0068562B"/>
    <w:rsid w:val="007F1C88"/>
    <w:rsid w:val="007F6215"/>
    <w:rsid w:val="007F7E05"/>
    <w:rsid w:val="00835461"/>
    <w:rsid w:val="00872C8D"/>
    <w:rsid w:val="008A74D0"/>
    <w:rsid w:val="008B5CB7"/>
    <w:rsid w:val="008B7726"/>
    <w:rsid w:val="00956B6F"/>
    <w:rsid w:val="00A62977"/>
    <w:rsid w:val="00A86B68"/>
    <w:rsid w:val="00B545FB"/>
    <w:rsid w:val="00B6464D"/>
    <w:rsid w:val="00BC7B65"/>
    <w:rsid w:val="00BE38AE"/>
    <w:rsid w:val="00C132AE"/>
    <w:rsid w:val="00CA7FDF"/>
    <w:rsid w:val="00CD4B8A"/>
    <w:rsid w:val="00CF35E9"/>
    <w:rsid w:val="00CF735B"/>
    <w:rsid w:val="00D143EB"/>
    <w:rsid w:val="00D17609"/>
    <w:rsid w:val="00D20AFB"/>
    <w:rsid w:val="00D31D50"/>
    <w:rsid w:val="00D94DFA"/>
    <w:rsid w:val="00DC5B56"/>
    <w:rsid w:val="00E4538E"/>
    <w:rsid w:val="00EC79CD"/>
    <w:rsid w:val="00ED09A8"/>
    <w:rsid w:val="00EF0640"/>
    <w:rsid w:val="00F04B7C"/>
    <w:rsid w:val="00F06394"/>
    <w:rsid w:val="00F255B3"/>
    <w:rsid w:val="00F36952"/>
    <w:rsid w:val="00F66E84"/>
    <w:rsid w:val="00F74A9B"/>
    <w:rsid w:val="00F769E2"/>
    <w:rsid w:val="018733C4"/>
    <w:rsid w:val="0F4506F5"/>
    <w:rsid w:val="118B20E5"/>
    <w:rsid w:val="15027A8A"/>
    <w:rsid w:val="153100E0"/>
    <w:rsid w:val="1E341E84"/>
    <w:rsid w:val="1F802866"/>
    <w:rsid w:val="23473AD6"/>
    <w:rsid w:val="29BE499A"/>
    <w:rsid w:val="2FB27C17"/>
    <w:rsid w:val="32B06690"/>
    <w:rsid w:val="346B5880"/>
    <w:rsid w:val="36550165"/>
    <w:rsid w:val="39F33306"/>
    <w:rsid w:val="40B51316"/>
    <w:rsid w:val="43F01995"/>
    <w:rsid w:val="47EE5576"/>
    <w:rsid w:val="48A979B2"/>
    <w:rsid w:val="4AAE5753"/>
    <w:rsid w:val="50414974"/>
    <w:rsid w:val="50FC431A"/>
    <w:rsid w:val="522C5213"/>
    <w:rsid w:val="54AC41D3"/>
    <w:rsid w:val="578515EA"/>
    <w:rsid w:val="59162E41"/>
    <w:rsid w:val="66731EE4"/>
    <w:rsid w:val="68123EE5"/>
    <w:rsid w:val="6DFE6169"/>
    <w:rsid w:val="79313CAB"/>
    <w:rsid w:val="7B992800"/>
    <w:rsid w:val="7F510F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184</Words>
  <Characters>1053</Characters>
  <Lines>8</Lines>
  <Paragraphs>2</Paragraphs>
  <TotalTime>7</TotalTime>
  <ScaleCrop>false</ScaleCrop>
  <LinksUpToDate>false</LinksUpToDate>
  <CharactersWithSpaces>1235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2016-07-01T03:05:00Z</dcterms:created>
  <dc:creator>Administrator</dc:creator>
  <cp:lastModifiedBy>落幕</cp:lastModifiedBy>
  <cp:lastPrinted>2020-06-02T01:32:00Z</cp:lastPrinted>
  <dcterms:modified xsi:type="dcterms:W3CDTF">2022-06-24T03:11:06Z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600FDD69563C426F8478342C5D1E06BA</vt:lpwstr>
  </property>
</Properties>
</file>